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38" w:rsidRDefault="00A41A38" w:rsidP="00A41A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REPUBLICA DE  COLOMBIA</w:t>
      </w:r>
    </w:p>
    <w:p w:rsidR="00A41A38" w:rsidRDefault="00A41A38" w:rsidP="00A41A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  <w:lang w:eastAsia="es-CO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posOffset>5113020</wp:posOffset>
            </wp:positionH>
            <wp:positionV relativeFrom="margin">
              <wp:posOffset>107950</wp:posOffset>
            </wp:positionV>
            <wp:extent cx="504825" cy="593090"/>
            <wp:effectExtent l="0" t="0" r="9525" b="0"/>
            <wp:wrapSquare wrapText="bothSides"/>
            <wp:docPr id="4" name="Imagen 4" descr="Descripción: C:\Users\gustavo\Pictures\Galería multimedia de Microsoft\D14E5C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scripción: C:\Users\gustavo\Pictures\Galería multimedia de Microsoft\D14E5C4C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s-CO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8732520</wp:posOffset>
            </wp:positionH>
            <wp:positionV relativeFrom="margin">
              <wp:posOffset>-447040</wp:posOffset>
            </wp:positionV>
            <wp:extent cx="737235" cy="679450"/>
            <wp:effectExtent l="28893" t="28257" r="34607" b="34608"/>
            <wp:wrapSquare wrapText="bothSides"/>
            <wp:docPr id="3" name="Imagen 3" descr="Descripción: C:\Users\gustavo\Pictures\Galería multimedia de Microsoft\D14E5C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ción: C:\Users\gustavo\Pictures\Galería multimedia de Microsoft\D14E5C4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31659">
                      <a:off x="0" y="0"/>
                      <a:ext cx="737235" cy="67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DEPARTAMENTO DE CORDOBA</w:t>
      </w:r>
      <w:r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9572625</wp:posOffset>
            </wp:positionH>
            <wp:positionV relativeFrom="margin">
              <wp:posOffset>-299720</wp:posOffset>
            </wp:positionV>
            <wp:extent cx="731520" cy="696595"/>
            <wp:effectExtent l="36512" t="20638" r="28893" b="28892"/>
            <wp:wrapSquare wrapText="bothSides"/>
            <wp:docPr id="2" name="Imagen 2" descr="Descripción: C:\Users\gustavo\Pictures\Galería multimedia de Microsoft\D14E5C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ción: C:\Users\gustavo\Pictures\Galería multimedia de Microsoft\D14E5C4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31659">
                      <a:off x="0" y="0"/>
                      <a:ext cx="731520" cy="696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9420225</wp:posOffset>
            </wp:positionH>
            <wp:positionV relativeFrom="margin">
              <wp:posOffset>-452120</wp:posOffset>
            </wp:positionV>
            <wp:extent cx="731520" cy="696595"/>
            <wp:effectExtent l="36512" t="20638" r="28893" b="28892"/>
            <wp:wrapSquare wrapText="bothSides"/>
            <wp:docPr id="1" name="Imagen 1" descr="Descripción: C:\Users\gustavo\Pictures\Galería multimedia de Microsoft\D14E5C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escripción: C:\Users\gustavo\Pictures\Galería multimedia de Microsoft\D14E5C4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31659">
                      <a:off x="0" y="0"/>
                      <a:ext cx="731520" cy="696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1A38" w:rsidRDefault="00A41A38" w:rsidP="00A41A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MUNICIPIO DE  TUCHIN</w:t>
      </w:r>
    </w:p>
    <w:p w:rsidR="00A41A38" w:rsidRDefault="00A41A38" w:rsidP="00A41A38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28"/>
          <w:szCs w:val="28"/>
        </w:rPr>
        <w:t xml:space="preserve">                CENTRO EDUCATIVO FLECHA “CEDUFLECH</w:t>
      </w:r>
      <w:r>
        <w:rPr>
          <w:rFonts w:ascii="Arial" w:hAnsi="Arial" w:cs="Arial"/>
          <w:b/>
          <w:sz w:val="36"/>
          <w:szCs w:val="36"/>
        </w:rPr>
        <w:t>”</w:t>
      </w:r>
    </w:p>
    <w:p w:rsidR="00A41A38" w:rsidRDefault="00A41A38" w:rsidP="00A41A3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Reconocimiento oficial de sus estudios según  Resolución N°001388 de septiembre del 2002, para los niveles de preescolar y básica primaria(1° a 5°),Ratificada mediante Resolución 0397 de 20 de Septiembre de 2011 Emanada de Secretaria de Educación Departamental de Córdoba, la cual asocia  a los establecimientos educativos Flecha, Bomba, Esmeralda Norte</w:t>
      </w:r>
    </w:p>
    <w:p w:rsidR="00A41A38" w:rsidRDefault="00A41A38" w:rsidP="00A41A3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A41A38" w:rsidRDefault="00A41A38" w:rsidP="00A41A38">
      <w:pPr>
        <w:spacing w:after="0" w:line="240" w:lineRule="auto"/>
        <w:ind w:right="-234"/>
        <w:jc w:val="center"/>
        <w:rPr>
          <w:rFonts w:ascii="Arial" w:hAnsi="Arial" w:cs="Arial"/>
          <w:b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>DIRECCION: CORREGIMIENTO DE FLECHA-ENTRADA AL CEMENTERIO, TUCHIN-CORDOBA EMAIL:ee_22367000108201@hotmail.com</w:t>
      </w:r>
    </w:p>
    <w:p w:rsidR="00A41A38" w:rsidRDefault="00A41A38" w:rsidP="00A41A38">
      <w:pPr>
        <w:spacing w:after="0" w:line="240" w:lineRule="auto"/>
        <w:ind w:right="-234"/>
        <w:rPr>
          <w:rFonts w:ascii="Arial" w:hAnsi="Arial" w:cs="Arial"/>
          <w:b/>
          <w:sz w:val="14"/>
          <w:szCs w:val="14"/>
        </w:rPr>
      </w:pPr>
      <w:r>
        <w:rPr>
          <w:b/>
          <w:sz w:val="20"/>
          <w:szCs w:val="20"/>
        </w:rPr>
        <w:t xml:space="preserve">___________________________________________________________________________________________   </w:t>
      </w:r>
    </w:p>
    <w:p w:rsidR="00A41A38" w:rsidRDefault="00A41A38" w:rsidP="00A41A38">
      <w:r>
        <w:rPr>
          <w:b/>
        </w:rPr>
        <w:t>DANE: 223670001082                               NIT:</w:t>
      </w:r>
      <w:r>
        <w:rPr>
          <w:b/>
          <w:sz w:val="20"/>
          <w:szCs w:val="20"/>
        </w:rPr>
        <w:t>N°. 900029500</w:t>
      </w:r>
      <w:r>
        <w:rPr>
          <w:b/>
        </w:rPr>
        <w:t xml:space="preserve">-2                                          NUCLEO: 0069C                                        </w:t>
      </w:r>
    </w:p>
    <w:p w:rsidR="00A41A38" w:rsidRPr="007D4B55" w:rsidRDefault="00A41A38" w:rsidP="00A41A38">
      <w:pPr>
        <w:jc w:val="center"/>
        <w:rPr>
          <w:b/>
          <w:sz w:val="24"/>
          <w:szCs w:val="24"/>
          <w:lang w:val="es-ES_tradnl"/>
        </w:rPr>
      </w:pPr>
      <w:r w:rsidRPr="007D4B55">
        <w:rPr>
          <w:b/>
          <w:sz w:val="24"/>
          <w:szCs w:val="24"/>
          <w:lang w:val="es-ES_tradnl"/>
        </w:rPr>
        <w:t>ACTA DEORGANIZACION, PLANEACION YSEGUIMIENTOA LA EVALUACION DE DESEMPEÑO</w:t>
      </w:r>
      <w:r>
        <w:rPr>
          <w:b/>
          <w:sz w:val="24"/>
          <w:szCs w:val="24"/>
          <w:lang w:val="es-ES_tradnl"/>
        </w:rPr>
        <w:t xml:space="preserve"> ANUAL.</w:t>
      </w:r>
    </w:p>
    <w:tbl>
      <w:tblPr>
        <w:tblStyle w:val="Tablaconcuadrcula"/>
        <w:tblW w:w="0" w:type="auto"/>
        <w:tblLook w:val="04A0"/>
      </w:tblPr>
      <w:tblGrid>
        <w:gridCol w:w="870"/>
        <w:gridCol w:w="14"/>
        <w:gridCol w:w="2270"/>
        <w:gridCol w:w="2320"/>
        <w:gridCol w:w="2012"/>
        <w:gridCol w:w="3212"/>
      </w:tblGrid>
      <w:tr w:rsidR="00A41A38" w:rsidTr="00CD1FE8">
        <w:tc>
          <w:tcPr>
            <w:tcW w:w="10962" w:type="dxa"/>
            <w:gridSpan w:val="6"/>
          </w:tcPr>
          <w:p w:rsidR="00A41A38" w:rsidRPr="0045324B" w:rsidRDefault="00A41A38" w:rsidP="00CD1FE8">
            <w:pPr>
              <w:jc w:val="center"/>
              <w:rPr>
                <w:b/>
                <w:sz w:val="28"/>
                <w:szCs w:val="28"/>
                <w:lang w:val="es-ES_tradnl"/>
              </w:rPr>
            </w:pPr>
            <w:r w:rsidRPr="0045324B">
              <w:rPr>
                <w:b/>
                <w:sz w:val="28"/>
                <w:szCs w:val="28"/>
                <w:lang w:val="es-ES_tradnl"/>
              </w:rPr>
              <w:t>CONVOCATORIA</w:t>
            </w:r>
          </w:p>
        </w:tc>
      </w:tr>
      <w:tr w:rsidR="00A41A38" w:rsidTr="00CD1FE8">
        <w:tc>
          <w:tcPr>
            <w:tcW w:w="10962" w:type="dxa"/>
            <w:gridSpan w:val="6"/>
          </w:tcPr>
          <w:p w:rsidR="00A41A38" w:rsidRPr="00A14D71" w:rsidRDefault="00A41A38" w:rsidP="00D17B1C">
            <w:pPr>
              <w:rPr>
                <w:sz w:val="24"/>
                <w:szCs w:val="24"/>
                <w:lang w:val="es-ES_tradnl"/>
              </w:rPr>
            </w:pPr>
            <w:r w:rsidRPr="00A14D71">
              <w:rPr>
                <w:sz w:val="24"/>
                <w:szCs w:val="24"/>
                <w:lang w:val="es-ES_tradnl"/>
              </w:rPr>
              <w:t xml:space="preserve">CONVOCA:  </w:t>
            </w:r>
            <w:r w:rsidR="00D17B1C">
              <w:rPr>
                <w:sz w:val="24"/>
                <w:szCs w:val="24"/>
                <w:lang w:val="es-ES_tradnl"/>
              </w:rPr>
              <w:t>Oberto Ramos Cuadrado</w:t>
            </w:r>
            <w:r w:rsidRPr="00A14D71">
              <w:rPr>
                <w:sz w:val="24"/>
                <w:szCs w:val="24"/>
                <w:lang w:val="es-ES_tradnl"/>
              </w:rPr>
              <w:t xml:space="preserve">/ </w:t>
            </w:r>
            <w:r w:rsidR="00D17B1C">
              <w:rPr>
                <w:sz w:val="24"/>
                <w:szCs w:val="24"/>
                <w:lang w:val="es-ES_tradnl"/>
              </w:rPr>
              <w:t>Director</w:t>
            </w:r>
            <w:r w:rsidRPr="00A14D71">
              <w:rPr>
                <w:sz w:val="24"/>
                <w:szCs w:val="24"/>
                <w:lang w:val="es-ES_tradnl"/>
              </w:rPr>
              <w:t xml:space="preserve"> de</w:t>
            </w:r>
            <w:r w:rsidR="005B2067">
              <w:rPr>
                <w:sz w:val="24"/>
                <w:szCs w:val="24"/>
                <w:lang w:val="es-ES_tradnl"/>
              </w:rPr>
              <w:t>l Centro Educativo Flecha</w:t>
            </w:r>
          </w:p>
        </w:tc>
      </w:tr>
      <w:tr w:rsidR="00A41A38" w:rsidTr="00CD1FE8">
        <w:tc>
          <w:tcPr>
            <w:tcW w:w="10962" w:type="dxa"/>
            <w:gridSpan w:val="6"/>
          </w:tcPr>
          <w:p w:rsidR="00A41A38" w:rsidRPr="0045324B" w:rsidRDefault="00A41A38" w:rsidP="005B2067">
            <w:pPr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CONVOCADOS:</w:t>
            </w:r>
            <w:r w:rsidR="005B2067">
              <w:rPr>
                <w:sz w:val="24"/>
                <w:szCs w:val="24"/>
                <w:lang w:val="es-ES_tradnl"/>
              </w:rPr>
              <w:t>Jaqueline Humanez Muñoz</w:t>
            </w:r>
          </w:p>
        </w:tc>
      </w:tr>
      <w:tr w:rsidR="00A41A38" w:rsidTr="00CD1FE8">
        <w:tc>
          <w:tcPr>
            <w:tcW w:w="10962" w:type="dxa"/>
            <w:gridSpan w:val="6"/>
          </w:tcPr>
          <w:p w:rsidR="00A41A38" w:rsidRPr="0045324B" w:rsidRDefault="00A41A38" w:rsidP="00CD1FE8">
            <w:pPr>
              <w:jc w:val="both"/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OBJETIVO: Organizar la evaluación de Desempeño anual de Docentes y Directivos</w:t>
            </w:r>
            <w:r>
              <w:rPr>
                <w:sz w:val="24"/>
                <w:szCs w:val="24"/>
                <w:lang w:val="es-ES_tradnl"/>
              </w:rPr>
              <w:t xml:space="preserve"> Docente.</w:t>
            </w:r>
          </w:p>
        </w:tc>
      </w:tr>
      <w:tr w:rsidR="00A41A38" w:rsidTr="00CD1FE8">
        <w:tc>
          <w:tcPr>
            <w:tcW w:w="3220" w:type="dxa"/>
            <w:gridSpan w:val="3"/>
          </w:tcPr>
          <w:p w:rsidR="00A41A38" w:rsidRPr="0045324B" w:rsidRDefault="00A41A38" w:rsidP="00D17B1C">
            <w:pPr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FECHA: 1</w:t>
            </w:r>
            <w:r w:rsidR="00D17B1C">
              <w:rPr>
                <w:sz w:val="24"/>
                <w:szCs w:val="24"/>
                <w:lang w:val="es-ES_tradnl"/>
              </w:rPr>
              <w:t>3</w:t>
            </w:r>
            <w:r w:rsidRPr="0045324B">
              <w:rPr>
                <w:sz w:val="24"/>
                <w:szCs w:val="24"/>
                <w:lang w:val="es-ES_tradnl"/>
              </w:rPr>
              <w:t xml:space="preserve"> de Junio de 201</w:t>
            </w:r>
            <w:r w:rsidR="00D17B1C">
              <w:rPr>
                <w:sz w:val="24"/>
                <w:szCs w:val="24"/>
                <w:lang w:val="es-ES_tradnl"/>
              </w:rPr>
              <w:t>3</w:t>
            </w:r>
          </w:p>
        </w:tc>
        <w:tc>
          <w:tcPr>
            <w:tcW w:w="4442" w:type="dxa"/>
            <w:gridSpan w:val="2"/>
          </w:tcPr>
          <w:p w:rsidR="00A41A38" w:rsidRPr="0045324B" w:rsidRDefault="00A41A38" w:rsidP="00CD1FE8">
            <w:pPr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HORA INICIO:   7:00 am</w:t>
            </w:r>
          </w:p>
        </w:tc>
        <w:tc>
          <w:tcPr>
            <w:tcW w:w="3300" w:type="dxa"/>
          </w:tcPr>
          <w:p w:rsidR="00A41A38" w:rsidRPr="0045324B" w:rsidRDefault="00A41A38" w:rsidP="00CD1FE8">
            <w:pPr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HORA FINAL:    1:00 pm</w:t>
            </w:r>
          </w:p>
        </w:tc>
      </w:tr>
      <w:tr w:rsidR="00A41A38" w:rsidTr="00CD1FE8">
        <w:tc>
          <w:tcPr>
            <w:tcW w:w="3220" w:type="dxa"/>
            <w:gridSpan w:val="3"/>
          </w:tcPr>
          <w:p w:rsidR="00A41A38" w:rsidRPr="0045324B" w:rsidRDefault="00A41A38" w:rsidP="005B2067">
            <w:pPr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 xml:space="preserve">MUNICIPIO: </w:t>
            </w:r>
            <w:r w:rsidR="005B2067">
              <w:rPr>
                <w:sz w:val="24"/>
                <w:szCs w:val="24"/>
                <w:lang w:val="es-ES_tradnl"/>
              </w:rPr>
              <w:t>Tuchin</w:t>
            </w:r>
          </w:p>
        </w:tc>
        <w:tc>
          <w:tcPr>
            <w:tcW w:w="4442" w:type="dxa"/>
            <w:gridSpan w:val="2"/>
          </w:tcPr>
          <w:p w:rsidR="00A41A38" w:rsidRPr="0045324B" w:rsidRDefault="00A41A38" w:rsidP="005B2067">
            <w:pPr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LUGAR:</w:t>
            </w:r>
            <w:r w:rsidR="005B2067">
              <w:rPr>
                <w:sz w:val="24"/>
                <w:szCs w:val="24"/>
                <w:lang w:val="es-ES_tradnl"/>
              </w:rPr>
              <w:t xml:space="preserve"> Centro Educativo Flecha</w:t>
            </w:r>
          </w:p>
        </w:tc>
        <w:tc>
          <w:tcPr>
            <w:tcW w:w="3300" w:type="dxa"/>
          </w:tcPr>
          <w:p w:rsidR="00A41A38" w:rsidRPr="0045324B" w:rsidRDefault="00A41A38" w:rsidP="00CD1FE8">
            <w:pPr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SEDE:  Principal</w:t>
            </w:r>
          </w:p>
        </w:tc>
      </w:tr>
      <w:tr w:rsidR="00A41A38" w:rsidTr="00CD1FE8">
        <w:tc>
          <w:tcPr>
            <w:tcW w:w="10962" w:type="dxa"/>
            <w:gridSpan w:val="6"/>
          </w:tcPr>
          <w:p w:rsidR="00A41A38" w:rsidRPr="0045324B" w:rsidRDefault="00A41A38" w:rsidP="00CD1FE8">
            <w:pPr>
              <w:jc w:val="center"/>
              <w:rPr>
                <w:b/>
                <w:sz w:val="28"/>
                <w:szCs w:val="28"/>
                <w:lang w:val="es-ES_tradnl"/>
              </w:rPr>
            </w:pPr>
            <w:r w:rsidRPr="0045324B">
              <w:rPr>
                <w:b/>
                <w:sz w:val="28"/>
                <w:szCs w:val="28"/>
                <w:lang w:val="es-ES_tradnl"/>
              </w:rPr>
              <w:t>AGENDA DEL DIA</w:t>
            </w:r>
          </w:p>
        </w:tc>
      </w:tr>
      <w:tr w:rsidR="00A41A38" w:rsidTr="00CD1FE8">
        <w:tc>
          <w:tcPr>
            <w:tcW w:w="869" w:type="dxa"/>
          </w:tcPr>
          <w:p w:rsidR="00A41A38" w:rsidRPr="0045324B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1</w:t>
            </w:r>
          </w:p>
        </w:tc>
        <w:tc>
          <w:tcPr>
            <w:tcW w:w="10093" w:type="dxa"/>
            <w:gridSpan w:val="5"/>
          </w:tcPr>
          <w:p w:rsidR="00A41A38" w:rsidRPr="0045324B" w:rsidRDefault="00A41A38" w:rsidP="00CD1FE8">
            <w:pPr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Saludo y Oración</w:t>
            </w:r>
            <w:r>
              <w:rPr>
                <w:sz w:val="24"/>
                <w:szCs w:val="24"/>
                <w:lang w:val="es-ES_tradnl"/>
              </w:rPr>
              <w:t>.</w:t>
            </w:r>
          </w:p>
        </w:tc>
      </w:tr>
      <w:tr w:rsidR="00A41A38" w:rsidTr="00CD1FE8">
        <w:tc>
          <w:tcPr>
            <w:tcW w:w="869" w:type="dxa"/>
          </w:tcPr>
          <w:p w:rsidR="00A41A38" w:rsidRPr="0045324B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2</w:t>
            </w:r>
          </w:p>
        </w:tc>
        <w:tc>
          <w:tcPr>
            <w:tcW w:w="10093" w:type="dxa"/>
            <w:gridSpan w:val="5"/>
          </w:tcPr>
          <w:p w:rsidR="00A41A38" w:rsidRPr="0045324B" w:rsidRDefault="00A41A38" w:rsidP="00CD1FE8">
            <w:pPr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Explicación del objetivo de la convocatoria y organizar acta de evaluación  de desempeño anual de Docentes y Directivos</w:t>
            </w:r>
            <w:r>
              <w:rPr>
                <w:sz w:val="24"/>
                <w:szCs w:val="24"/>
                <w:lang w:val="es-ES_tradnl"/>
              </w:rPr>
              <w:t>.</w:t>
            </w:r>
          </w:p>
        </w:tc>
      </w:tr>
      <w:tr w:rsidR="00A41A38" w:rsidTr="00CD1FE8">
        <w:tc>
          <w:tcPr>
            <w:tcW w:w="869" w:type="dxa"/>
          </w:tcPr>
          <w:p w:rsidR="00A41A38" w:rsidRPr="0045324B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3</w:t>
            </w:r>
          </w:p>
        </w:tc>
        <w:tc>
          <w:tcPr>
            <w:tcW w:w="10093" w:type="dxa"/>
            <w:gridSpan w:val="5"/>
          </w:tcPr>
          <w:p w:rsidR="00A41A38" w:rsidRPr="0045324B" w:rsidRDefault="00A41A38" w:rsidP="00CD1FE8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Conclusiones, Compromisos  firmas de participantes y despedida.</w:t>
            </w:r>
          </w:p>
        </w:tc>
      </w:tr>
      <w:tr w:rsidR="00A41A38" w:rsidTr="00CD1FE8">
        <w:tc>
          <w:tcPr>
            <w:tcW w:w="10962" w:type="dxa"/>
            <w:gridSpan w:val="6"/>
          </w:tcPr>
          <w:p w:rsidR="00A41A38" w:rsidRPr="0045324B" w:rsidRDefault="00A41A38" w:rsidP="00CD1FE8">
            <w:pPr>
              <w:jc w:val="center"/>
              <w:rPr>
                <w:b/>
                <w:sz w:val="28"/>
                <w:szCs w:val="28"/>
                <w:lang w:val="es-ES_tradnl"/>
              </w:rPr>
            </w:pPr>
            <w:r w:rsidRPr="0045324B">
              <w:rPr>
                <w:b/>
                <w:sz w:val="28"/>
                <w:szCs w:val="28"/>
                <w:lang w:val="es-ES_tradnl"/>
              </w:rPr>
              <w:t>DESARROLLO</w:t>
            </w:r>
          </w:p>
        </w:tc>
      </w:tr>
      <w:tr w:rsidR="00A41A38" w:rsidTr="00CD1FE8">
        <w:tc>
          <w:tcPr>
            <w:tcW w:w="883" w:type="dxa"/>
            <w:gridSpan w:val="2"/>
          </w:tcPr>
          <w:p w:rsidR="00A41A38" w:rsidRPr="0045324B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1</w:t>
            </w:r>
          </w:p>
        </w:tc>
        <w:tc>
          <w:tcPr>
            <w:tcW w:w="10079" w:type="dxa"/>
            <w:gridSpan w:val="4"/>
          </w:tcPr>
          <w:p w:rsidR="00A41A38" w:rsidRPr="0045324B" w:rsidRDefault="00A41A38" w:rsidP="005B2067">
            <w:pPr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 xml:space="preserve">Se realiza saludo de Bienvenida y minuto de oración por parte de </w:t>
            </w:r>
            <w:r w:rsidR="005B2067">
              <w:rPr>
                <w:sz w:val="24"/>
                <w:szCs w:val="24"/>
                <w:lang w:val="es-ES_tradnl"/>
              </w:rPr>
              <w:t>Arnulfo Talaigua Suarez</w:t>
            </w:r>
          </w:p>
        </w:tc>
      </w:tr>
      <w:tr w:rsidR="00A41A38" w:rsidTr="00CD1FE8">
        <w:tc>
          <w:tcPr>
            <w:tcW w:w="883" w:type="dxa"/>
            <w:gridSpan w:val="2"/>
          </w:tcPr>
          <w:p w:rsidR="00A41A38" w:rsidRPr="0045324B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2</w:t>
            </w:r>
          </w:p>
        </w:tc>
        <w:tc>
          <w:tcPr>
            <w:tcW w:w="10079" w:type="dxa"/>
            <w:gridSpan w:val="4"/>
          </w:tcPr>
          <w:p w:rsidR="00A41A38" w:rsidRPr="0045324B" w:rsidRDefault="00A41A38" w:rsidP="005B2067">
            <w:pPr>
              <w:rPr>
                <w:b/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El rector explica el objetivo de la convocatoria y se organiza el protocolo de  evaluación de l</w:t>
            </w:r>
            <w:r w:rsidR="005B2067">
              <w:rPr>
                <w:sz w:val="24"/>
                <w:szCs w:val="24"/>
                <w:lang w:val="es-ES_tradnl"/>
              </w:rPr>
              <w:t>a</w:t>
            </w:r>
            <w:r>
              <w:rPr>
                <w:sz w:val="24"/>
                <w:szCs w:val="24"/>
                <w:lang w:val="es-ES_tradnl"/>
              </w:rPr>
              <w:t xml:space="preserve"> Docente a evaluar con sus respectivas  Áreas de gestión definiendo porcentajes, competencias y sus contribuciones individuales  como se aprecia en el anexo </w:t>
            </w:r>
            <w:r w:rsidRPr="0045324B">
              <w:rPr>
                <w:sz w:val="24"/>
                <w:szCs w:val="24"/>
                <w:lang w:val="es-ES_tradnl"/>
              </w:rPr>
              <w:t xml:space="preserve"> 1</w:t>
            </w:r>
          </w:p>
        </w:tc>
      </w:tr>
      <w:tr w:rsidR="00A41A38" w:rsidTr="00CD1FE8">
        <w:tc>
          <w:tcPr>
            <w:tcW w:w="883" w:type="dxa"/>
            <w:gridSpan w:val="2"/>
          </w:tcPr>
          <w:p w:rsidR="00A41A38" w:rsidRPr="0045324B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3</w:t>
            </w:r>
          </w:p>
        </w:tc>
        <w:tc>
          <w:tcPr>
            <w:tcW w:w="10079" w:type="dxa"/>
            <w:gridSpan w:val="4"/>
          </w:tcPr>
          <w:p w:rsidR="00A41A38" w:rsidRPr="0045324B" w:rsidRDefault="00A41A38" w:rsidP="005B2067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La reunión cumplió el objetivo principal organizar la evaluación de desempeño de l</w:t>
            </w:r>
            <w:r w:rsidR="005B2067">
              <w:rPr>
                <w:sz w:val="24"/>
                <w:szCs w:val="24"/>
                <w:lang w:val="es-ES_tradnl"/>
              </w:rPr>
              <w:t>a</w:t>
            </w:r>
            <w:r>
              <w:rPr>
                <w:sz w:val="24"/>
                <w:szCs w:val="24"/>
                <w:lang w:val="es-ES_tradnl"/>
              </w:rPr>
              <w:t xml:space="preserve"> Docente que están regido por el Decreto  ley 1278 de 2002.</w:t>
            </w:r>
          </w:p>
        </w:tc>
      </w:tr>
      <w:tr w:rsidR="00A41A38" w:rsidTr="00CD1FE8">
        <w:tc>
          <w:tcPr>
            <w:tcW w:w="5637" w:type="dxa"/>
            <w:gridSpan w:val="4"/>
          </w:tcPr>
          <w:p w:rsidR="00A41A38" w:rsidRPr="001224CF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1224CF">
              <w:rPr>
                <w:sz w:val="24"/>
                <w:szCs w:val="24"/>
                <w:lang w:val="es-ES_tradnl"/>
              </w:rPr>
              <w:t>COMPROMISOS</w:t>
            </w:r>
          </w:p>
        </w:tc>
        <w:tc>
          <w:tcPr>
            <w:tcW w:w="2025" w:type="dxa"/>
          </w:tcPr>
          <w:p w:rsidR="00A41A38" w:rsidRPr="001224CF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1224CF">
              <w:rPr>
                <w:sz w:val="24"/>
                <w:szCs w:val="24"/>
                <w:lang w:val="es-ES_tradnl"/>
              </w:rPr>
              <w:t>RESPONSABLES</w:t>
            </w:r>
          </w:p>
        </w:tc>
        <w:tc>
          <w:tcPr>
            <w:tcW w:w="3300" w:type="dxa"/>
          </w:tcPr>
          <w:p w:rsidR="00A41A38" w:rsidRPr="001224CF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1224CF">
              <w:rPr>
                <w:sz w:val="24"/>
                <w:szCs w:val="24"/>
                <w:lang w:val="es-ES_tradnl"/>
              </w:rPr>
              <w:t>FECHA</w:t>
            </w:r>
          </w:p>
        </w:tc>
      </w:tr>
      <w:tr w:rsidR="00A41A38" w:rsidTr="00CD1FE8">
        <w:tc>
          <w:tcPr>
            <w:tcW w:w="5637" w:type="dxa"/>
            <w:gridSpan w:val="4"/>
          </w:tcPr>
          <w:p w:rsidR="00A41A38" w:rsidRDefault="00A41A38" w:rsidP="00CD1FE8">
            <w:pPr>
              <w:jc w:val="both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-</w:t>
            </w:r>
            <w:r w:rsidRPr="001224CF">
              <w:rPr>
                <w:sz w:val="24"/>
                <w:szCs w:val="24"/>
                <w:lang w:val="es-ES_tradnl"/>
              </w:rPr>
              <w:t xml:space="preserve">Presentar las evidencias </w:t>
            </w:r>
            <w:r>
              <w:rPr>
                <w:sz w:val="24"/>
                <w:szCs w:val="24"/>
                <w:lang w:val="es-ES_tradnl"/>
              </w:rPr>
              <w:t xml:space="preserve"> documentales y testimoniales al Rector de la Institución </w:t>
            </w:r>
            <w:r w:rsidRPr="001224CF">
              <w:rPr>
                <w:sz w:val="24"/>
                <w:szCs w:val="24"/>
                <w:lang w:val="es-ES_tradnl"/>
              </w:rPr>
              <w:t xml:space="preserve">siguiendo el protocolo establecido por el </w:t>
            </w:r>
            <w:r>
              <w:rPr>
                <w:sz w:val="24"/>
                <w:szCs w:val="24"/>
                <w:lang w:val="es-ES_tradnl"/>
              </w:rPr>
              <w:t>M</w:t>
            </w:r>
            <w:r w:rsidRPr="001224CF">
              <w:rPr>
                <w:sz w:val="24"/>
                <w:szCs w:val="24"/>
                <w:lang w:val="es-ES_tradnl"/>
              </w:rPr>
              <w:t>inisterio</w:t>
            </w:r>
            <w:r>
              <w:rPr>
                <w:sz w:val="24"/>
                <w:szCs w:val="24"/>
                <w:lang w:val="es-ES_tradnl"/>
              </w:rPr>
              <w:t xml:space="preserve"> de Educación Nacional  utilizando los instrumentos de apoyo.</w:t>
            </w:r>
          </w:p>
          <w:p w:rsidR="00A41A38" w:rsidRDefault="00A41A38" w:rsidP="00CD1FE8">
            <w:pPr>
              <w:jc w:val="both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- Cargar a la wiki el acta de Evaluación de desempeño anual de Docente y Directivo Docente</w:t>
            </w:r>
          </w:p>
          <w:p w:rsidR="00A41A38" w:rsidRPr="001224CF" w:rsidRDefault="00A41A38" w:rsidP="00CD1FE8">
            <w:pPr>
              <w:jc w:val="both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- Realizar la Evaluación de desempeño anual de Docente y Directivo Docente</w:t>
            </w:r>
          </w:p>
        </w:tc>
        <w:tc>
          <w:tcPr>
            <w:tcW w:w="2025" w:type="dxa"/>
          </w:tcPr>
          <w:p w:rsidR="00A41A38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1224CF">
              <w:rPr>
                <w:sz w:val="24"/>
                <w:szCs w:val="24"/>
                <w:lang w:val="es-ES_tradnl"/>
              </w:rPr>
              <w:t>Docentes</w:t>
            </w:r>
          </w:p>
          <w:p w:rsidR="00A41A38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</w:p>
          <w:p w:rsidR="00A41A38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</w:p>
          <w:p w:rsidR="00A41A38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</w:p>
          <w:p w:rsidR="00A41A38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Rector</w:t>
            </w:r>
          </w:p>
          <w:p w:rsidR="00A41A38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</w:p>
          <w:p w:rsidR="00A41A38" w:rsidRPr="001224CF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Rector</w:t>
            </w:r>
          </w:p>
        </w:tc>
        <w:tc>
          <w:tcPr>
            <w:tcW w:w="3300" w:type="dxa"/>
          </w:tcPr>
          <w:p w:rsidR="00A41A38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1224CF">
              <w:rPr>
                <w:sz w:val="24"/>
                <w:szCs w:val="24"/>
                <w:lang w:val="es-ES_tradnl"/>
              </w:rPr>
              <w:t>Junio 1</w:t>
            </w:r>
            <w:r w:rsidR="00D17B1C">
              <w:rPr>
                <w:sz w:val="24"/>
                <w:szCs w:val="24"/>
                <w:lang w:val="es-ES_tradnl"/>
              </w:rPr>
              <w:t>1</w:t>
            </w:r>
            <w:r w:rsidRPr="001224CF">
              <w:rPr>
                <w:sz w:val="24"/>
                <w:szCs w:val="24"/>
                <w:lang w:val="es-ES_tradnl"/>
              </w:rPr>
              <w:t xml:space="preserve"> a Diciembre </w:t>
            </w:r>
            <w:r w:rsidR="00D17B1C">
              <w:rPr>
                <w:sz w:val="24"/>
                <w:szCs w:val="24"/>
                <w:lang w:val="es-ES_tradnl"/>
              </w:rPr>
              <w:t>4</w:t>
            </w:r>
            <w:r w:rsidRPr="001224CF">
              <w:rPr>
                <w:sz w:val="24"/>
                <w:szCs w:val="24"/>
                <w:lang w:val="es-ES_tradnl"/>
              </w:rPr>
              <w:t xml:space="preserve"> de 2012</w:t>
            </w:r>
          </w:p>
          <w:p w:rsidR="00A41A38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</w:p>
          <w:p w:rsidR="00A41A38" w:rsidRDefault="00A41A38" w:rsidP="005B2067">
            <w:pPr>
              <w:rPr>
                <w:sz w:val="24"/>
                <w:szCs w:val="24"/>
                <w:lang w:val="es-ES_tradnl"/>
              </w:rPr>
            </w:pPr>
          </w:p>
          <w:p w:rsidR="00A41A38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Junio </w:t>
            </w:r>
            <w:r w:rsidR="005B2067">
              <w:rPr>
                <w:sz w:val="24"/>
                <w:szCs w:val="24"/>
                <w:lang w:val="es-ES_tradnl"/>
              </w:rPr>
              <w:t>2</w:t>
            </w:r>
            <w:r w:rsidR="00D17B1C">
              <w:rPr>
                <w:sz w:val="24"/>
                <w:szCs w:val="24"/>
                <w:lang w:val="es-ES_tradnl"/>
              </w:rPr>
              <w:t>5</w:t>
            </w:r>
            <w:r>
              <w:rPr>
                <w:sz w:val="24"/>
                <w:szCs w:val="24"/>
                <w:lang w:val="es-ES_tradnl"/>
              </w:rPr>
              <w:t xml:space="preserve">  de 201</w:t>
            </w:r>
            <w:r w:rsidR="00D17B1C">
              <w:rPr>
                <w:sz w:val="24"/>
                <w:szCs w:val="24"/>
                <w:lang w:val="es-ES_tradnl"/>
              </w:rPr>
              <w:t>3</w:t>
            </w:r>
          </w:p>
          <w:p w:rsidR="00A41A38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</w:p>
          <w:p w:rsidR="00A41A38" w:rsidRPr="001224CF" w:rsidRDefault="00A41A38" w:rsidP="00D17B1C">
            <w:pPr>
              <w:jc w:val="center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Diciembre </w:t>
            </w:r>
            <w:r w:rsidR="00D17B1C">
              <w:rPr>
                <w:sz w:val="24"/>
                <w:szCs w:val="24"/>
                <w:lang w:val="es-ES_tradnl"/>
              </w:rPr>
              <w:t>2</w:t>
            </w:r>
            <w:r>
              <w:rPr>
                <w:sz w:val="24"/>
                <w:szCs w:val="24"/>
                <w:lang w:val="es-ES_tradnl"/>
              </w:rPr>
              <w:t>-</w:t>
            </w:r>
            <w:r w:rsidR="00D17B1C">
              <w:rPr>
                <w:sz w:val="24"/>
                <w:szCs w:val="24"/>
                <w:lang w:val="es-ES_tradnl"/>
              </w:rPr>
              <w:t>3</w:t>
            </w:r>
            <w:r>
              <w:rPr>
                <w:sz w:val="24"/>
                <w:szCs w:val="24"/>
                <w:lang w:val="es-ES_tradnl"/>
              </w:rPr>
              <w:t xml:space="preserve"> y </w:t>
            </w:r>
            <w:r w:rsidR="00D17B1C">
              <w:rPr>
                <w:sz w:val="24"/>
                <w:szCs w:val="24"/>
                <w:lang w:val="es-ES_tradnl"/>
              </w:rPr>
              <w:t>4</w:t>
            </w:r>
            <w:r>
              <w:rPr>
                <w:sz w:val="24"/>
                <w:szCs w:val="24"/>
                <w:lang w:val="es-ES_tradnl"/>
              </w:rPr>
              <w:t xml:space="preserve">  de 201</w:t>
            </w:r>
            <w:r w:rsidR="00D17B1C">
              <w:rPr>
                <w:sz w:val="24"/>
                <w:szCs w:val="24"/>
                <w:lang w:val="es-ES_tradnl"/>
              </w:rPr>
              <w:t>3</w:t>
            </w:r>
          </w:p>
        </w:tc>
      </w:tr>
      <w:tr w:rsidR="00A41A38" w:rsidTr="00CD1FE8">
        <w:tc>
          <w:tcPr>
            <w:tcW w:w="10962" w:type="dxa"/>
            <w:gridSpan w:val="6"/>
          </w:tcPr>
          <w:p w:rsidR="00A41A38" w:rsidRPr="00A86543" w:rsidRDefault="00A41A38" w:rsidP="00CD1FE8">
            <w:pPr>
              <w:jc w:val="center"/>
              <w:rPr>
                <w:b/>
                <w:sz w:val="28"/>
                <w:szCs w:val="28"/>
                <w:lang w:val="es-ES_tradnl"/>
              </w:rPr>
            </w:pPr>
            <w:r w:rsidRPr="00A86543">
              <w:rPr>
                <w:b/>
                <w:sz w:val="28"/>
                <w:szCs w:val="28"/>
                <w:lang w:val="es-ES_tradnl"/>
              </w:rPr>
              <w:t>FIRMAS DE PARTICIPANTES</w:t>
            </w:r>
          </w:p>
        </w:tc>
      </w:tr>
      <w:tr w:rsidR="00A41A38" w:rsidTr="00CD1FE8">
        <w:tc>
          <w:tcPr>
            <w:tcW w:w="10962" w:type="dxa"/>
            <w:gridSpan w:val="6"/>
          </w:tcPr>
          <w:p w:rsidR="00A41A38" w:rsidRPr="002F165F" w:rsidRDefault="00A41A38" w:rsidP="005B2067">
            <w:pPr>
              <w:jc w:val="center"/>
              <w:rPr>
                <w:sz w:val="24"/>
                <w:szCs w:val="24"/>
                <w:lang w:val="es-ES_tradnl"/>
              </w:rPr>
            </w:pPr>
            <w:r w:rsidRPr="002F165F">
              <w:rPr>
                <w:sz w:val="24"/>
                <w:szCs w:val="24"/>
                <w:lang w:val="es-ES_tradnl"/>
              </w:rPr>
              <w:t xml:space="preserve">La presente acta está firmada por los que en ella intervinieron el </w:t>
            </w:r>
            <w:r>
              <w:rPr>
                <w:sz w:val="24"/>
                <w:szCs w:val="24"/>
                <w:lang w:val="es-ES_tradnl"/>
              </w:rPr>
              <w:t>R</w:t>
            </w:r>
            <w:r w:rsidRPr="002F165F">
              <w:rPr>
                <w:sz w:val="24"/>
                <w:szCs w:val="24"/>
                <w:lang w:val="es-ES_tradnl"/>
              </w:rPr>
              <w:t>ector de la institución y l</w:t>
            </w:r>
            <w:r w:rsidR="005B2067">
              <w:rPr>
                <w:sz w:val="24"/>
                <w:szCs w:val="24"/>
                <w:lang w:val="es-ES_tradnl"/>
              </w:rPr>
              <w:t>a Docente</w:t>
            </w:r>
          </w:p>
        </w:tc>
      </w:tr>
      <w:tr w:rsidR="00A41A38" w:rsidTr="00CD1FE8">
        <w:tc>
          <w:tcPr>
            <w:tcW w:w="10962" w:type="dxa"/>
            <w:gridSpan w:val="6"/>
          </w:tcPr>
          <w:p w:rsidR="00A41A38" w:rsidRPr="00A86543" w:rsidRDefault="00A41A38" w:rsidP="00CD1FE8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 w:rsidRPr="00A86543">
              <w:rPr>
                <w:b/>
                <w:sz w:val="24"/>
                <w:szCs w:val="24"/>
                <w:lang w:val="es-ES_tradnl"/>
              </w:rPr>
              <w:t>EXPEDICION, COMUNIQUESE, PUBLIQUESE</w:t>
            </w:r>
          </w:p>
        </w:tc>
      </w:tr>
      <w:tr w:rsidR="00A41A38" w:rsidTr="00CD1FE8">
        <w:tc>
          <w:tcPr>
            <w:tcW w:w="10962" w:type="dxa"/>
            <w:gridSpan w:val="6"/>
          </w:tcPr>
          <w:p w:rsidR="00A41A38" w:rsidRDefault="00A41A38" w:rsidP="00D17B1C">
            <w:pPr>
              <w:jc w:val="both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El presente acta para mayor constancia se expide, se firma, divulga y publica en la cartelera escolar de</w:t>
            </w:r>
            <w:r w:rsidR="005B2067">
              <w:rPr>
                <w:sz w:val="24"/>
                <w:szCs w:val="24"/>
                <w:lang w:val="es-ES_tradnl"/>
              </w:rPr>
              <w:t xml:space="preserve">l Centro Educativo Flecha </w:t>
            </w:r>
            <w:r>
              <w:rPr>
                <w:sz w:val="24"/>
                <w:szCs w:val="24"/>
                <w:lang w:val="es-ES_tradnl"/>
              </w:rPr>
              <w:t xml:space="preserve"> Municipio de </w:t>
            </w:r>
            <w:r w:rsidR="00156745">
              <w:rPr>
                <w:sz w:val="24"/>
                <w:szCs w:val="24"/>
                <w:lang w:val="es-ES_tradnl"/>
              </w:rPr>
              <w:t>Tuchin</w:t>
            </w:r>
            <w:r>
              <w:rPr>
                <w:sz w:val="24"/>
                <w:szCs w:val="24"/>
                <w:lang w:val="es-ES_tradnl"/>
              </w:rPr>
              <w:t xml:space="preserve"> córdoba, a los (</w:t>
            </w:r>
            <w:r w:rsidR="00156745">
              <w:rPr>
                <w:sz w:val="24"/>
                <w:szCs w:val="24"/>
                <w:lang w:val="es-ES_tradnl"/>
              </w:rPr>
              <w:t>1</w:t>
            </w:r>
            <w:r w:rsidR="00D17B1C">
              <w:rPr>
                <w:sz w:val="24"/>
                <w:szCs w:val="24"/>
                <w:lang w:val="es-ES_tradnl"/>
              </w:rPr>
              <w:t>3</w:t>
            </w:r>
            <w:r>
              <w:rPr>
                <w:sz w:val="24"/>
                <w:szCs w:val="24"/>
                <w:lang w:val="es-ES_tradnl"/>
              </w:rPr>
              <w:t>) días del mes de junio de 201</w:t>
            </w:r>
            <w:r w:rsidR="00D17B1C">
              <w:rPr>
                <w:sz w:val="24"/>
                <w:szCs w:val="24"/>
                <w:lang w:val="es-ES_tradnl"/>
              </w:rPr>
              <w:t>3</w:t>
            </w:r>
          </w:p>
        </w:tc>
      </w:tr>
    </w:tbl>
    <w:p w:rsidR="00A41A38" w:rsidRDefault="00A41A38" w:rsidP="00A41A38">
      <w:pPr>
        <w:jc w:val="center"/>
        <w:rPr>
          <w:sz w:val="28"/>
          <w:szCs w:val="28"/>
          <w:lang w:val="es-ES_tradnl"/>
        </w:rPr>
      </w:pPr>
    </w:p>
    <w:p w:rsidR="00A41A38" w:rsidRDefault="00A41A38" w:rsidP="00A41A38">
      <w:pPr>
        <w:jc w:val="center"/>
        <w:rPr>
          <w:sz w:val="28"/>
          <w:szCs w:val="28"/>
          <w:lang w:val="es-ES_tradnl"/>
        </w:rPr>
      </w:pPr>
    </w:p>
    <w:p w:rsidR="0084722B" w:rsidRDefault="0084722B" w:rsidP="00A41A38">
      <w:pPr>
        <w:jc w:val="center"/>
        <w:rPr>
          <w:b/>
          <w:sz w:val="28"/>
          <w:szCs w:val="28"/>
          <w:lang w:val="es-ES_tradnl"/>
        </w:rPr>
      </w:pPr>
    </w:p>
    <w:p w:rsidR="00A41A38" w:rsidRPr="00A86543" w:rsidRDefault="00A41A38" w:rsidP="00A41A38">
      <w:pPr>
        <w:jc w:val="center"/>
        <w:rPr>
          <w:b/>
          <w:sz w:val="28"/>
          <w:szCs w:val="28"/>
          <w:lang w:val="es-ES_tradnl"/>
        </w:rPr>
      </w:pPr>
      <w:r w:rsidRPr="00A86543">
        <w:rPr>
          <w:b/>
          <w:sz w:val="28"/>
          <w:szCs w:val="28"/>
          <w:lang w:val="es-ES_tradnl"/>
        </w:rPr>
        <w:lastRenderedPageBreak/>
        <w:t>ANEXO 1</w:t>
      </w:r>
    </w:p>
    <w:p w:rsidR="00A41A38" w:rsidRPr="00373712" w:rsidRDefault="00A41A38" w:rsidP="00A41A38">
      <w:pPr>
        <w:jc w:val="both"/>
        <w:rPr>
          <w:lang w:val="es-ES_tradnl"/>
        </w:rPr>
      </w:pPr>
      <w:r w:rsidRPr="00373712">
        <w:rPr>
          <w:lang w:val="es-ES_tradnl"/>
        </w:rPr>
        <w:t>Para el proceso de evaluación de desempeño de Docentes se han definido dos tipos de competencias: Las Funcionales (Que representan el 70% de la evaluación)  y  las comportamentales (Que representan el 30% de la evaluación).</w:t>
      </w:r>
    </w:p>
    <w:p w:rsidR="00A41A38" w:rsidRPr="00CA45DB" w:rsidRDefault="00A41A38" w:rsidP="00A41A38">
      <w:pPr>
        <w:jc w:val="both"/>
        <w:rPr>
          <w:sz w:val="24"/>
          <w:szCs w:val="24"/>
          <w:lang w:val="es-ES_tradnl"/>
        </w:rPr>
      </w:pPr>
      <w:r w:rsidRPr="00373712">
        <w:rPr>
          <w:lang w:val="es-ES_tradnl"/>
        </w:rPr>
        <w:t>Para la evaluación de los Docentes regidos por el Decreto ley 1278 de 2002 y utilizando el protocolo establecido por el Ministerio de Educación Nacional y analizando sus diferentes competencias se decide escoger los siguientes porcentajes y contribuciones individuales a cada Docente de la siguiente manera</w:t>
      </w:r>
      <w:r w:rsidRPr="00CA45DB">
        <w:rPr>
          <w:sz w:val="24"/>
          <w:szCs w:val="24"/>
          <w:lang w:val="es-ES_tradnl"/>
        </w:rPr>
        <w:t>.</w:t>
      </w:r>
    </w:p>
    <w:p w:rsidR="00A41A38" w:rsidRPr="00373712" w:rsidRDefault="00A41A38" w:rsidP="00A41A38">
      <w:pPr>
        <w:rPr>
          <w:sz w:val="24"/>
          <w:szCs w:val="24"/>
          <w:lang w:val="es-ES_tradnl"/>
        </w:rPr>
      </w:pPr>
      <w:r w:rsidRPr="00373712">
        <w:rPr>
          <w:b/>
          <w:sz w:val="24"/>
          <w:szCs w:val="24"/>
          <w:lang w:val="es-ES_tradnl"/>
        </w:rPr>
        <w:t xml:space="preserve">DOCENTE: </w:t>
      </w:r>
      <w:r w:rsidR="00844EA9" w:rsidRPr="00373712">
        <w:rPr>
          <w:b/>
          <w:sz w:val="24"/>
          <w:szCs w:val="24"/>
          <w:lang w:val="es-ES_tradnl"/>
        </w:rPr>
        <w:t>Jaqueline Humanez Muñoz.</w:t>
      </w:r>
    </w:p>
    <w:tbl>
      <w:tblPr>
        <w:tblStyle w:val="Tablaconcuadrcula"/>
        <w:tblW w:w="11199" w:type="dxa"/>
        <w:tblInd w:w="-176" w:type="dxa"/>
        <w:tblLayout w:type="fixed"/>
        <w:tblLook w:val="04A0"/>
      </w:tblPr>
      <w:tblGrid>
        <w:gridCol w:w="2552"/>
        <w:gridCol w:w="2552"/>
        <w:gridCol w:w="3685"/>
        <w:gridCol w:w="993"/>
        <w:gridCol w:w="708"/>
        <w:gridCol w:w="709"/>
      </w:tblGrid>
      <w:tr w:rsidR="00A41A38" w:rsidTr="003F2D20">
        <w:tc>
          <w:tcPr>
            <w:tcW w:w="11199" w:type="dxa"/>
            <w:gridSpan w:val="6"/>
          </w:tcPr>
          <w:p w:rsidR="00A41A38" w:rsidRPr="00225CA6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225CA6">
              <w:rPr>
                <w:sz w:val="24"/>
                <w:szCs w:val="24"/>
                <w:lang w:val="es-ES_tradnl"/>
              </w:rPr>
              <w:t>COMPETENCIAS FUNCIONALES</w:t>
            </w:r>
            <w:r>
              <w:rPr>
                <w:sz w:val="24"/>
                <w:szCs w:val="24"/>
                <w:lang w:val="es-ES_tradnl"/>
              </w:rPr>
              <w:t xml:space="preserve"> DOCENTES (70%)</w:t>
            </w:r>
          </w:p>
        </w:tc>
      </w:tr>
      <w:tr w:rsidR="00A41A38" w:rsidTr="003F2D20">
        <w:trPr>
          <w:trHeight w:val="339"/>
        </w:trPr>
        <w:tc>
          <w:tcPr>
            <w:tcW w:w="2552" w:type="dxa"/>
            <w:vMerge w:val="restart"/>
          </w:tcPr>
          <w:p w:rsidR="00A41A38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AREA DE GESTION</w:t>
            </w:r>
          </w:p>
          <w:p w:rsidR="00A41A38" w:rsidRPr="006764D7" w:rsidRDefault="00A41A38" w:rsidP="00CD1FE8">
            <w:pPr>
              <w:rPr>
                <w:sz w:val="24"/>
                <w:szCs w:val="24"/>
                <w:lang w:val="es-ES_tradnl"/>
              </w:rPr>
            </w:pPr>
          </w:p>
        </w:tc>
        <w:tc>
          <w:tcPr>
            <w:tcW w:w="2552" w:type="dxa"/>
            <w:vMerge w:val="restart"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COMPETENCIA</w:t>
            </w:r>
          </w:p>
        </w:tc>
        <w:tc>
          <w:tcPr>
            <w:tcW w:w="3685" w:type="dxa"/>
            <w:vMerge w:val="restart"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CONTRIBUCION INDIVIDUAL</w:t>
            </w:r>
          </w:p>
        </w:tc>
        <w:tc>
          <w:tcPr>
            <w:tcW w:w="2410" w:type="dxa"/>
            <w:gridSpan w:val="3"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VALORACION</w:t>
            </w:r>
          </w:p>
        </w:tc>
      </w:tr>
      <w:tr w:rsidR="00A41A38" w:rsidTr="003F2D20">
        <w:trPr>
          <w:trHeight w:val="245"/>
        </w:trPr>
        <w:tc>
          <w:tcPr>
            <w:tcW w:w="2552" w:type="dxa"/>
            <w:vMerge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2552" w:type="dxa"/>
            <w:vMerge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3685" w:type="dxa"/>
            <w:vMerge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993" w:type="dxa"/>
          </w:tcPr>
          <w:p w:rsidR="00A41A38" w:rsidRPr="00CA45DB" w:rsidRDefault="00A41A38" w:rsidP="00CD1FE8">
            <w:pPr>
              <w:rPr>
                <w:lang w:val="es-ES_tradnl"/>
              </w:rPr>
            </w:pPr>
            <w:r w:rsidRPr="00CA45DB">
              <w:rPr>
                <w:lang w:val="es-ES_tradnl"/>
              </w:rPr>
              <w:t>puntaje</w:t>
            </w:r>
          </w:p>
        </w:tc>
        <w:tc>
          <w:tcPr>
            <w:tcW w:w="708" w:type="dxa"/>
          </w:tcPr>
          <w:p w:rsidR="00A41A38" w:rsidRPr="00CA45DB" w:rsidRDefault="00A41A38" w:rsidP="00CD1FE8">
            <w:pPr>
              <w:rPr>
                <w:lang w:val="es-ES_tradnl"/>
              </w:rPr>
            </w:pPr>
            <w:r w:rsidRPr="00CA45DB">
              <w:rPr>
                <w:lang w:val="es-ES_tradnl"/>
              </w:rPr>
              <w:t>prom</w:t>
            </w:r>
          </w:p>
        </w:tc>
        <w:tc>
          <w:tcPr>
            <w:tcW w:w="709" w:type="dxa"/>
          </w:tcPr>
          <w:p w:rsidR="00A41A38" w:rsidRPr="00CA45DB" w:rsidRDefault="00A41A38" w:rsidP="00CD1FE8">
            <w:pPr>
              <w:rPr>
                <w:lang w:val="es-ES_tradnl"/>
              </w:rPr>
            </w:pPr>
            <w:r w:rsidRPr="00CA45DB">
              <w:rPr>
                <w:lang w:val="es-ES_tradnl"/>
              </w:rPr>
              <w:t>pond</w:t>
            </w:r>
          </w:p>
        </w:tc>
      </w:tr>
      <w:tr w:rsidR="00A41A38" w:rsidTr="003F2D20">
        <w:trPr>
          <w:trHeight w:val="489"/>
        </w:trPr>
        <w:tc>
          <w:tcPr>
            <w:tcW w:w="2552" w:type="dxa"/>
            <w:vMerge w:val="restart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  <w:p w:rsidR="00A41A38" w:rsidRPr="006764D7" w:rsidRDefault="00A41A38" w:rsidP="00CD1FE8">
            <w:pPr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GESTION ACADEMICA</w:t>
            </w:r>
          </w:p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  <w:r>
              <w:rPr>
                <w:sz w:val="28"/>
                <w:szCs w:val="28"/>
                <w:lang w:val="es-ES_tradnl"/>
              </w:rPr>
              <w:t xml:space="preserve">         (30%)</w:t>
            </w:r>
          </w:p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2552" w:type="dxa"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Dominio Curricular</w:t>
            </w:r>
          </w:p>
        </w:tc>
        <w:tc>
          <w:tcPr>
            <w:tcW w:w="3685" w:type="dxa"/>
          </w:tcPr>
          <w:p w:rsidR="00A41A38" w:rsidRPr="00CA45DB" w:rsidRDefault="00844EA9" w:rsidP="00844EA9">
            <w:pPr>
              <w:rPr>
                <w:lang w:val="es-ES_tradnl"/>
              </w:rPr>
            </w:pPr>
            <w:r>
              <w:rPr>
                <w:lang w:val="es-ES_tradnl"/>
              </w:rPr>
              <w:t>Diseñar el plan anual de trabajo para su área basado en el PEI</w:t>
            </w:r>
          </w:p>
        </w:tc>
        <w:tc>
          <w:tcPr>
            <w:tcW w:w="993" w:type="dxa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8" w:type="dxa"/>
            <w:vMerge w:val="restart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vMerge w:val="restart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3F2D20">
        <w:trPr>
          <w:trHeight w:val="570"/>
        </w:trPr>
        <w:tc>
          <w:tcPr>
            <w:tcW w:w="2552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2552" w:type="dxa"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Planeación y organización académica</w:t>
            </w:r>
          </w:p>
        </w:tc>
        <w:tc>
          <w:tcPr>
            <w:tcW w:w="3685" w:type="dxa"/>
          </w:tcPr>
          <w:p w:rsidR="00A41A38" w:rsidRPr="00CA45DB" w:rsidRDefault="00D17B1C" w:rsidP="00D17B1C">
            <w:pPr>
              <w:rPr>
                <w:lang w:val="es-ES_tradnl"/>
              </w:rPr>
            </w:pPr>
            <w:r>
              <w:rPr>
                <w:lang w:val="es-ES_tradnl"/>
              </w:rPr>
              <w:t>Realizar el preparador de clase basado en los estandares basicos de competencia emitidos por  el MEN</w:t>
            </w:r>
          </w:p>
        </w:tc>
        <w:tc>
          <w:tcPr>
            <w:tcW w:w="993" w:type="dxa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8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3F2D20">
        <w:trPr>
          <w:trHeight w:val="461"/>
        </w:trPr>
        <w:tc>
          <w:tcPr>
            <w:tcW w:w="2552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2552" w:type="dxa"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 xml:space="preserve">Pedagogía y </w:t>
            </w:r>
            <w:r>
              <w:rPr>
                <w:sz w:val="24"/>
                <w:szCs w:val="24"/>
                <w:lang w:val="es-ES_tradnl"/>
              </w:rPr>
              <w:t>D</w:t>
            </w:r>
            <w:r w:rsidRPr="006764D7">
              <w:rPr>
                <w:sz w:val="24"/>
                <w:szCs w:val="24"/>
                <w:lang w:val="es-ES_tradnl"/>
              </w:rPr>
              <w:t>idáctica</w:t>
            </w:r>
          </w:p>
        </w:tc>
        <w:tc>
          <w:tcPr>
            <w:tcW w:w="3685" w:type="dxa"/>
          </w:tcPr>
          <w:p w:rsidR="00A41A38" w:rsidRPr="00CA45DB" w:rsidRDefault="00D17B1C" w:rsidP="00CD1FE8">
            <w:pPr>
              <w:rPr>
                <w:lang w:val="es-ES_tradnl"/>
              </w:rPr>
            </w:pPr>
            <w:r w:rsidRPr="00EE5AF6">
              <w:rPr>
                <w:rFonts w:cstheme="minorHAnsi"/>
                <w:sz w:val="20"/>
                <w:szCs w:val="20"/>
                <w:lang w:val="es-ES_tradnl"/>
              </w:rPr>
              <w:t>Utilizar métodos y estrategias para lograr un aprendizaje de calidad en los estudiantes</w:t>
            </w:r>
          </w:p>
        </w:tc>
        <w:tc>
          <w:tcPr>
            <w:tcW w:w="993" w:type="dxa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8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3F2D20">
        <w:trPr>
          <w:trHeight w:val="462"/>
        </w:trPr>
        <w:tc>
          <w:tcPr>
            <w:tcW w:w="2552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2552" w:type="dxa"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Evaluación del aprendizaje</w:t>
            </w:r>
          </w:p>
        </w:tc>
        <w:tc>
          <w:tcPr>
            <w:tcW w:w="3685" w:type="dxa"/>
          </w:tcPr>
          <w:p w:rsidR="00A41A38" w:rsidRPr="00CA45DB" w:rsidRDefault="00D17B1C" w:rsidP="00CD1FE8">
            <w:pPr>
              <w:rPr>
                <w:lang w:val="es-ES_tradnl"/>
              </w:rPr>
            </w:pPr>
            <w:r w:rsidRPr="00EE5AF6">
              <w:rPr>
                <w:rFonts w:ascii="Arial" w:hAnsi="Arial"/>
                <w:sz w:val="18"/>
                <w:szCs w:val="18"/>
              </w:rPr>
              <w:t>Promover la autoevaluación de los estudiantes e incentiva los desempeños altos y superiores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8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3F2D20">
        <w:trPr>
          <w:trHeight w:val="557"/>
        </w:trPr>
        <w:tc>
          <w:tcPr>
            <w:tcW w:w="2552" w:type="dxa"/>
            <w:vMerge w:val="restart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GESTION ADMINISTRATIVA</w:t>
            </w:r>
          </w:p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  <w:r>
              <w:rPr>
                <w:sz w:val="28"/>
                <w:szCs w:val="28"/>
                <w:lang w:val="es-ES_tradnl"/>
              </w:rPr>
              <w:t xml:space="preserve">          (20%)</w:t>
            </w:r>
          </w:p>
        </w:tc>
        <w:tc>
          <w:tcPr>
            <w:tcW w:w="2552" w:type="dxa"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Seguimiento de procesos</w:t>
            </w:r>
          </w:p>
        </w:tc>
        <w:tc>
          <w:tcPr>
            <w:tcW w:w="3685" w:type="dxa"/>
          </w:tcPr>
          <w:p w:rsidR="00A41A38" w:rsidRPr="00CA45DB" w:rsidRDefault="00D17B1C" w:rsidP="00CD1FE8">
            <w:pPr>
              <w:rPr>
                <w:lang w:val="es-ES_tradnl"/>
              </w:rPr>
            </w:pPr>
            <w:r w:rsidRPr="000F2E76">
              <w:rPr>
                <w:rFonts w:cstheme="minorHAnsi"/>
                <w:sz w:val="20"/>
              </w:rPr>
              <w:t>Asistir a las reuniones académicas y administrativas  participando activamente</w:t>
            </w:r>
          </w:p>
        </w:tc>
        <w:tc>
          <w:tcPr>
            <w:tcW w:w="993" w:type="dxa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8" w:type="dxa"/>
            <w:vMerge w:val="restart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vMerge w:val="restart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3F2D20">
        <w:trPr>
          <w:trHeight w:val="462"/>
        </w:trPr>
        <w:tc>
          <w:tcPr>
            <w:tcW w:w="2552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2552" w:type="dxa"/>
          </w:tcPr>
          <w:p w:rsidR="00A41A38" w:rsidRPr="00CA45DB" w:rsidRDefault="00A41A38" w:rsidP="00CD1FE8">
            <w:pPr>
              <w:jc w:val="center"/>
              <w:rPr>
                <w:lang w:val="es-ES_tradnl"/>
              </w:rPr>
            </w:pPr>
            <w:r w:rsidRPr="00CA45DB">
              <w:rPr>
                <w:lang w:val="es-ES_tradnl"/>
              </w:rPr>
              <w:t>Uso de recursos</w:t>
            </w:r>
          </w:p>
        </w:tc>
        <w:tc>
          <w:tcPr>
            <w:tcW w:w="3685" w:type="dxa"/>
          </w:tcPr>
          <w:p w:rsidR="00A41A38" w:rsidRPr="00CA45DB" w:rsidRDefault="00D17B1C" w:rsidP="00CD1FE8">
            <w:pPr>
              <w:rPr>
                <w:lang w:val="es-ES_tradnl"/>
              </w:rPr>
            </w:pPr>
            <w:r w:rsidRPr="00EE5AF6">
              <w:rPr>
                <w:sz w:val="20"/>
                <w:szCs w:val="20"/>
                <w:lang w:val="es-ES_tradnl"/>
              </w:rPr>
              <w:t>Promover entre sus estudiantes el buen manejo y uso racional de la infraestructura y los recursos del establecimiento</w:t>
            </w:r>
          </w:p>
        </w:tc>
        <w:tc>
          <w:tcPr>
            <w:tcW w:w="993" w:type="dxa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8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3F2D20">
        <w:trPr>
          <w:trHeight w:val="530"/>
        </w:trPr>
        <w:tc>
          <w:tcPr>
            <w:tcW w:w="2552" w:type="dxa"/>
            <w:vMerge w:val="restart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GESTION COMUNITARIA</w:t>
            </w:r>
          </w:p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  <w:r>
              <w:rPr>
                <w:sz w:val="28"/>
                <w:szCs w:val="28"/>
                <w:lang w:val="es-ES_tradnl"/>
              </w:rPr>
              <w:t xml:space="preserve">            (20%)</w:t>
            </w:r>
          </w:p>
        </w:tc>
        <w:tc>
          <w:tcPr>
            <w:tcW w:w="2552" w:type="dxa"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Comunicación institucional</w:t>
            </w:r>
          </w:p>
        </w:tc>
        <w:tc>
          <w:tcPr>
            <w:tcW w:w="3685" w:type="dxa"/>
          </w:tcPr>
          <w:p w:rsidR="00A41A38" w:rsidRPr="00CA45DB" w:rsidRDefault="00A41A38" w:rsidP="00CD1FE8">
            <w:pPr>
              <w:rPr>
                <w:lang w:val="es-ES_tradnl"/>
              </w:rPr>
            </w:pPr>
            <w:r w:rsidRPr="00CA45DB">
              <w:rPr>
                <w:lang w:val="es-ES_tradnl"/>
              </w:rPr>
              <w:t>Participa</w:t>
            </w:r>
            <w:r>
              <w:rPr>
                <w:lang w:val="es-ES_tradnl"/>
              </w:rPr>
              <w:t xml:space="preserve"> en los escenarios definidos por las directivas para apoyar la toma de decisiones</w:t>
            </w:r>
          </w:p>
        </w:tc>
        <w:tc>
          <w:tcPr>
            <w:tcW w:w="993" w:type="dxa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8" w:type="dxa"/>
            <w:vMerge w:val="restart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vMerge w:val="restart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3F2D20">
        <w:trPr>
          <w:trHeight w:val="489"/>
        </w:trPr>
        <w:tc>
          <w:tcPr>
            <w:tcW w:w="2552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2552" w:type="dxa"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Interacción con la comunidad y el entorno</w:t>
            </w:r>
          </w:p>
        </w:tc>
        <w:tc>
          <w:tcPr>
            <w:tcW w:w="3685" w:type="dxa"/>
          </w:tcPr>
          <w:p w:rsidR="00A41A38" w:rsidRPr="00CA45DB" w:rsidRDefault="00D17B1C" w:rsidP="00CD1FE8">
            <w:pPr>
              <w:rPr>
                <w:lang w:val="es-ES_tradnl"/>
              </w:rPr>
            </w:pPr>
            <w:r w:rsidRPr="00B222F3">
              <w:rPr>
                <w:sz w:val="20"/>
                <w:szCs w:val="20"/>
                <w:lang w:val="es-ES_tradnl"/>
              </w:rPr>
              <w:t>Realizar periódicamente reuniones con padres de familia para hacer seguimientos de casos especiales</w:t>
            </w:r>
            <w:r w:rsidR="00A41A38">
              <w:rPr>
                <w:lang w:val="es-ES_tradnl"/>
              </w:rPr>
              <w:t>.</w:t>
            </w:r>
          </w:p>
        </w:tc>
        <w:tc>
          <w:tcPr>
            <w:tcW w:w="993" w:type="dxa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8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3F2D20">
        <w:tc>
          <w:tcPr>
            <w:tcW w:w="2552" w:type="dxa"/>
            <w:tcBorders>
              <w:bottom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  <w:r>
              <w:rPr>
                <w:sz w:val="28"/>
                <w:szCs w:val="28"/>
                <w:lang w:val="es-ES_tradnl"/>
              </w:rPr>
              <w:t xml:space="preserve">            70%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3F2D2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COMPETE</w:t>
            </w:r>
            <w:r>
              <w:rPr>
                <w:sz w:val="24"/>
                <w:szCs w:val="24"/>
                <w:lang w:val="es-ES_tradnl"/>
              </w:rPr>
              <w:t>N</w:t>
            </w:r>
            <w:r w:rsidRPr="006764D7">
              <w:rPr>
                <w:sz w:val="24"/>
                <w:szCs w:val="24"/>
                <w:lang w:val="es-ES_tradnl"/>
              </w:rPr>
              <w:t>CIAS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COMPORTAMENTALES</w:t>
            </w:r>
            <w:r>
              <w:rPr>
                <w:sz w:val="24"/>
                <w:szCs w:val="24"/>
                <w:lang w:val="es-ES_tradnl"/>
              </w:rPr>
              <w:t xml:space="preserve"> (30%)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3F2D20">
        <w:trPr>
          <w:trHeight w:val="38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COMPETENCIAS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1A38" w:rsidRDefault="00A41A38" w:rsidP="00CD1FE8">
            <w:pPr>
              <w:jc w:val="center"/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1A38" w:rsidRPr="00CA45DB" w:rsidRDefault="00A41A38" w:rsidP="00CD1FE8">
            <w:pPr>
              <w:rPr>
                <w:sz w:val="24"/>
                <w:szCs w:val="24"/>
                <w:lang w:val="es-ES_tradnl"/>
              </w:rPr>
            </w:pPr>
            <w:r w:rsidRPr="00CA45DB">
              <w:rPr>
                <w:sz w:val="24"/>
                <w:szCs w:val="24"/>
                <w:lang w:val="es-ES_tradnl"/>
              </w:rPr>
              <w:t>FINAL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8A1AC3">
        <w:trPr>
          <w:trHeight w:val="6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36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Pr="00CA45DB" w:rsidRDefault="00A41A38" w:rsidP="00CD1FE8">
            <w:pPr>
              <w:rPr>
                <w:lang w:val="es-ES_tradnl"/>
              </w:rPr>
            </w:pPr>
            <w:r w:rsidRPr="00CA45DB">
              <w:rPr>
                <w:lang w:val="es-ES_tradnl"/>
              </w:rPr>
              <w:t>Puntaje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Pr="00CA45DB" w:rsidRDefault="00A41A38" w:rsidP="00CD1FE8">
            <w:pPr>
              <w:rPr>
                <w:lang w:val="es-ES_tradnl"/>
              </w:rPr>
            </w:pPr>
            <w:r w:rsidRPr="00CA45DB">
              <w:rPr>
                <w:lang w:val="es-ES_tradnl"/>
              </w:rPr>
              <w:t>Prom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Pr="00CA45DB" w:rsidRDefault="00A41A38" w:rsidP="00CD1FE8">
            <w:pPr>
              <w:rPr>
                <w:lang w:val="es-ES_tradnl"/>
              </w:rPr>
            </w:pPr>
            <w:r w:rsidRPr="00CA45DB">
              <w:rPr>
                <w:lang w:val="es-ES_tradnl"/>
              </w:rPr>
              <w:t>Pond</w:t>
            </w:r>
          </w:p>
        </w:tc>
      </w:tr>
      <w:tr w:rsidR="00A41A38" w:rsidTr="003F2D2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1A38" w:rsidRPr="00CA45DB" w:rsidRDefault="00A41A38" w:rsidP="00CD1FE8">
            <w:pPr>
              <w:rPr>
                <w:sz w:val="24"/>
                <w:szCs w:val="24"/>
                <w:lang w:val="es-ES_tradnl"/>
              </w:rPr>
            </w:pPr>
            <w:r w:rsidRPr="00CA45DB">
              <w:rPr>
                <w:sz w:val="24"/>
                <w:szCs w:val="24"/>
                <w:lang w:val="es-ES_tradnl"/>
              </w:rPr>
              <w:t>Trabajo en equipo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3F2D2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1A38" w:rsidRPr="00CA45DB" w:rsidRDefault="00A41A38" w:rsidP="00CD1FE8">
            <w:pPr>
              <w:rPr>
                <w:sz w:val="24"/>
                <w:szCs w:val="24"/>
                <w:lang w:val="es-ES_tradnl"/>
              </w:rPr>
            </w:pPr>
            <w:r w:rsidRPr="00CA45DB">
              <w:rPr>
                <w:sz w:val="24"/>
                <w:szCs w:val="24"/>
                <w:lang w:val="es-ES_tradnl"/>
              </w:rPr>
              <w:t>Iniciativa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3F2D2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1A38" w:rsidRPr="00CA45DB" w:rsidRDefault="00A41A38" w:rsidP="00CD1FE8">
            <w:pPr>
              <w:rPr>
                <w:sz w:val="24"/>
                <w:szCs w:val="24"/>
                <w:lang w:val="es-ES_tradnl"/>
              </w:rPr>
            </w:pPr>
            <w:r w:rsidRPr="00CA45DB">
              <w:rPr>
                <w:sz w:val="24"/>
                <w:szCs w:val="24"/>
                <w:lang w:val="es-ES_tradnl"/>
              </w:rPr>
              <w:t>Compromiso Social e institucional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</w:tbl>
    <w:p w:rsidR="00A41A38" w:rsidRDefault="00A41A38" w:rsidP="00A41A38">
      <w:pPr>
        <w:rPr>
          <w:sz w:val="24"/>
          <w:szCs w:val="24"/>
          <w:lang w:val="es-ES_tradnl"/>
        </w:rPr>
      </w:pPr>
    </w:p>
    <w:p w:rsidR="00A41A38" w:rsidRDefault="00A41A38" w:rsidP="00A41A38">
      <w:p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          </w:t>
      </w:r>
      <w:r w:rsidR="00D17B1C">
        <w:rPr>
          <w:sz w:val="24"/>
          <w:szCs w:val="24"/>
          <w:lang w:val="es-ES_tradnl"/>
        </w:rPr>
        <w:t xml:space="preserve">     </w:t>
      </w:r>
      <w:r>
        <w:rPr>
          <w:sz w:val="24"/>
          <w:szCs w:val="24"/>
          <w:lang w:val="es-ES_tradnl"/>
        </w:rPr>
        <w:t xml:space="preserve"> __________________________</w:t>
      </w:r>
      <w:r w:rsidR="0084722B">
        <w:rPr>
          <w:sz w:val="24"/>
          <w:szCs w:val="24"/>
          <w:lang w:val="es-ES_tradnl"/>
        </w:rPr>
        <w:t>_____</w:t>
      </w:r>
      <w:r w:rsidR="00D17B1C">
        <w:rPr>
          <w:sz w:val="24"/>
          <w:szCs w:val="24"/>
          <w:lang w:val="es-ES_tradnl"/>
        </w:rPr>
        <w:t xml:space="preserve">                                 </w:t>
      </w:r>
      <w:r>
        <w:rPr>
          <w:sz w:val="24"/>
          <w:szCs w:val="24"/>
          <w:lang w:val="es-ES_tradnl"/>
        </w:rPr>
        <w:t xml:space="preserve"> _____________________________</w:t>
      </w:r>
    </w:p>
    <w:p w:rsidR="00406443" w:rsidRPr="00373712" w:rsidRDefault="00D17B1C" w:rsidP="00A41A38">
      <w:pPr>
        <w:rPr>
          <w:sz w:val="24"/>
          <w:szCs w:val="24"/>
        </w:rPr>
      </w:pPr>
      <w:r>
        <w:rPr>
          <w:sz w:val="24"/>
          <w:szCs w:val="24"/>
          <w:lang w:val="es-ES_tradnl"/>
        </w:rPr>
        <w:t xml:space="preserve">                         Oberto Ramos Cuadrado</w:t>
      </w:r>
      <w:r w:rsidR="0084722B" w:rsidRPr="00373712">
        <w:rPr>
          <w:sz w:val="24"/>
          <w:szCs w:val="24"/>
          <w:lang w:val="es-ES_tradnl"/>
        </w:rPr>
        <w:t xml:space="preserve"> </w:t>
      </w:r>
      <w:r>
        <w:rPr>
          <w:sz w:val="24"/>
          <w:szCs w:val="24"/>
          <w:lang w:val="es-ES_tradnl"/>
        </w:rPr>
        <w:t xml:space="preserve">                                                   </w:t>
      </w:r>
      <w:r w:rsidR="0084722B" w:rsidRPr="00373712">
        <w:rPr>
          <w:sz w:val="24"/>
          <w:szCs w:val="24"/>
          <w:lang w:val="es-ES_tradnl"/>
        </w:rPr>
        <w:t>Jaqueline Humanez Muñoz</w:t>
      </w:r>
    </w:p>
    <w:sectPr w:rsidR="00406443" w:rsidRPr="00373712" w:rsidSect="008A1AC3">
      <w:pgSz w:w="12240" w:h="15840"/>
      <w:pgMar w:top="567" w:right="851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/>
  <w:rsids>
    <w:rsidRoot w:val="00A41A38"/>
    <w:rsid w:val="00156745"/>
    <w:rsid w:val="00373712"/>
    <w:rsid w:val="003F2D20"/>
    <w:rsid w:val="00406443"/>
    <w:rsid w:val="005B2067"/>
    <w:rsid w:val="00844EA9"/>
    <w:rsid w:val="0084722B"/>
    <w:rsid w:val="008A1AC3"/>
    <w:rsid w:val="00A41A38"/>
    <w:rsid w:val="00CD2E4E"/>
    <w:rsid w:val="00CF6C55"/>
    <w:rsid w:val="00D17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A3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41A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73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37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A3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41A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73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37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8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792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SEBASTIAN</dc:creator>
  <cp:lastModifiedBy>windows 7</cp:lastModifiedBy>
  <cp:revision>7</cp:revision>
  <cp:lastPrinted>2012-06-21T17:26:00Z</cp:lastPrinted>
  <dcterms:created xsi:type="dcterms:W3CDTF">2012-06-21T15:56:00Z</dcterms:created>
  <dcterms:modified xsi:type="dcterms:W3CDTF">2013-06-18T23:18:00Z</dcterms:modified>
</cp:coreProperties>
</file>